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>Plan ve Bütçe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BB4795">
        <w:rPr>
          <w:rFonts w:ascii="Bookman Old Style" w:hAnsi="Bookman Old Style" w:cs="Times New Roman"/>
          <w:b/>
          <w:i/>
        </w:rPr>
        <w:t>42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BB4795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BB4795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BB4795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BB4795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704587" w:rsidRPr="00BB4795">
        <w:rPr>
          <w:rFonts w:ascii="Bookman Old Style" w:hAnsi="Bookman Old Style"/>
          <w:b/>
          <w:i/>
          <w:sz w:val="24"/>
          <w:szCs w:val="24"/>
        </w:rPr>
        <w:t>0</w:t>
      </w:r>
      <w:r w:rsidR="00BB4795" w:rsidRPr="00BB4795">
        <w:rPr>
          <w:rFonts w:ascii="Bookman Old Style" w:hAnsi="Bookman Old Style"/>
          <w:b/>
          <w:i/>
          <w:sz w:val="24"/>
          <w:szCs w:val="24"/>
        </w:rPr>
        <w:t>7</w:t>
      </w:r>
      <w:r w:rsidR="00D0567A" w:rsidRPr="00BB4795">
        <w:rPr>
          <w:rFonts w:ascii="Bookman Old Style" w:hAnsi="Bookman Old Style"/>
          <w:b/>
          <w:bCs/>
          <w:sz w:val="24"/>
          <w:szCs w:val="24"/>
        </w:rPr>
        <w:t>.</w:t>
      </w:r>
      <w:r w:rsidR="00704587" w:rsidRPr="00BB4795">
        <w:rPr>
          <w:rFonts w:ascii="Bookman Old Style" w:hAnsi="Bookman Old Style"/>
          <w:b/>
          <w:bCs/>
          <w:sz w:val="24"/>
          <w:szCs w:val="24"/>
        </w:rPr>
        <w:t>1</w:t>
      </w:r>
      <w:r w:rsidR="00BB4795" w:rsidRPr="00BB4795">
        <w:rPr>
          <w:rFonts w:ascii="Bookman Old Style" w:hAnsi="Bookman Old Style"/>
          <w:b/>
          <w:bCs/>
          <w:sz w:val="24"/>
          <w:szCs w:val="24"/>
        </w:rPr>
        <w:t>2</w:t>
      </w:r>
      <w:r w:rsidR="00C678ED" w:rsidRPr="00BB4795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BB4795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BB4795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BB4795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BB4795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704587" w:rsidRPr="00BB4795">
        <w:rPr>
          <w:rFonts w:ascii="Bookman Old Style" w:hAnsi="Bookman Old Style"/>
          <w:b/>
          <w:i/>
          <w:sz w:val="24"/>
          <w:szCs w:val="24"/>
        </w:rPr>
        <w:t>1</w:t>
      </w:r>
      <w:r w:rsidR="00BB4795" w:rsidRPr="00BB4795">
        <w:rPr>
          <w:rFonts w:ascii="Bookman Old Style" w:hAnsi="Bookman Old Style"/>
          <w:b/>
          <w:i/>
          <w:sz w:val="24"/>
          <w:szCs w:val="24"/>
        </w:rPr>
        <w:t>52</w:t>
      </w:r>
      <w:r w:rsidR="00070585" w:rsidRPr="00BB4795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="00BB4795" w:rsidRPr="00BB4795">
        <w:rPr>
          <w:rFonts w:ascii="Bookman Old Style" w:hAnsi="Bookman Old Style"/>
          <w:b/>
          <w:i/>
          <w:sz w:val="24"/>
          <w:szCs w:val="24"/>
        </w:rPr>
        <w:t>umuz</w:t>
      </w:r>
      <w:r w:rsidRPr="00BB4795">
        <w:rPr>
          <w:rFonts w:ascii="Bookman Old Style" w:hAnsi="Bookman Old Style"/>
          <w:b/>
          <w:i/>
          <w:sz w:val="24"/>
          <w:szCs w:val="24"/>
        </w:rPr>
        <w:t xml:space="preserve"> toplandı.</w:t>
      </w:r>
    </w:p>
    <w:p w:rsidR="003023FF" w:rsidRPr="00BB4795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704587" w:rsidRPr="00BB4795" w:rsidRDefault="00BB4795" w:rsidP="0070458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BB4795">
        <w:rPr>
          <w:rFonts w:ascii="Bookman Old Style" w:hAnsi="Bookman Old Style"/>
          <w:b/>
          <w:i/>
          <w:sz w:val="24"/>
          <w:szCs w:val="24"/>
        </w:rPr>
        <w:t>Y</w:t>
      </w:r>
      <w:r w:rsidR="003B01AB" w:rsidRPr="00BB4795">
        <w:rPr>
          <w:rFonts w:ascii="Bookman Old Style" w:hAnsi="Bookman Old Style"/>
          <w:b/>
          <w:i/>
          <w:sz w:val="24"/>
          <w:szCs w:val="24"/>
        </w:rPr>
        <w:t xml:space="preserve">apılan incelemeler neticesinde, </w:t>
      </w:r>
      <w:r w:rsidRPr="00BB4795">
        <w:rPr>
          <w:rFonts w:ascii="Bookman Old Style" w:eastAsia="Batang" w:hAnsi="Bookman Old Style"/>
          <w:b/>
          <w:i/>
          <w:sz w:val="24"/>
          <w:szCs w:val="24"/>
        </w:rPr>
        <w:t>Zonguldak İl Özel İdaresi hizmet alanı içerisindeki 1. derece ve grup köy yollarında, sathi asfalt kaplama ve/veya BSK asfalt yapımı için, gerekli mal alımı veya ihaleli olarak yaptırılması amacı ile, 5302 sayılı İl Özel İdaresi Kanununun 10/b maddesi gereğince, İller Bankası Genel Müdürlüğünden 70.000.000,00 TL borç kredi alınmasına</w:t>
      </w:r>
      <w:r w:rsidR="000F78EF" w:rsidRPr="00BB4795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AD39E8" w:rsidRPr="00BB4795">
        <w:rPr>
          <w:rFonts w:ascii="Bookman Old Style" w:hAnsi="Bookman Old Style"/>
          <w:b/>
          <w:bCs/>
          <w:i/>
          <w:sz w:val="24"/>
          <w:szCs w:val="24"/>
        </w:rPr>
        <w:t>Komisyon</w:t>
      </w:r>
      <w:r w:rsidRPr="00BB4795">
        <w:rPr>
          <w:rFonts w:ascii="Bookman Old Style" w:hAnsi="Bookman Old Style"/>
          <w:b/>
          <w:bCs/>
          <w:i/>
          <w:sz w:val="24"/>
          <w:szCs w:val="24"/>
        </w:rPr>
        <w:t>umuz</w:t>
      </w:r>
      <w:r w:rsidR="00AD39E8" w:rsidRPr="00BB4795">
        <w:rPr>
          <w:rFonts w:ascii="Bookman Old Style" w:hAnsi="Bookman Old Style"/>
          <w:b/>
          <w:bCs/>
          <w:i/>
          <w:sz w:val="24"/>
          <w:szCs w:val="24"/>
        </w:rPr>
        <w:t xml:space="preserve"> oy birliği ile karar vermiştir. </w:t>
      </w:r>
    </w:p>
    <w:p w:rsidR="0076145A" w:rsidRPr="00BB4795" w:rsidRDefault="00175815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BB479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1D5107" w:rsidRPr="00BB479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BB4795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BB4795">
        <w:rPr>
          <w:rFonts w:ascii="Bookman Old Style" w:hAnsi="Bookman Old Style"/>
          <w:b/>
          <w:i/>
          <w:sz w:val="24"/>
          <w:szCs w:val="24"/>
        </w:rPr>
        <w:t>el Meclisine arz ederiz. ..../</w:t>
      </w:r>
      <w:r w:rsidR="00704587" w:rsidRPr="00BB4795">
        <w:rPr>
          <w:rFonts w:ascii="Bookman Old Style" w:hAnsi="Bookman Old Style"/>
          <w:b/>
          <w:i/>
          <w:sz w:val="24"/>
          <w:szCs w:val="24"/>
        </w:rPr>
        <w:t>1</w:t>
      </w:r>
      <w:r w:rsidR="00BB4795">
        <w:rPr>
          <w:rFonts w:ascii="Bookman Old Style" w:hAnsi="Bookman Old Style"/>
          <w:b/>
          <w:i/>
          <w:sz w:val="24"/>
          <w:szCs w:val="24"/>
        </w:rPr>
        <w:t>2</w:t>
      </w:r>
      <w:r w:rsidR="0076145A" w:rsidRPr="00BB4795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BB4795">
        <w:rPr>
          <w:rFonts w:ascii="Bookman Old Style" w:hAnsi="Bookman Old Style"/>
          <w:b/>
          <w:i/>
          <w:sz w:val="24"/>
          <w:szCs w:val="24"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0F78EF" w:rsidRDefault="000F78EF" w:rsidP="008D700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F78EF" w:rsidRDefault="000F78EF" w:rsidP="008D700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384" w:rsidRDefault="006B3384" w:rsidP="005C41D9">
      <w:pPr>
        <w:spacing w:after="0" w:line="240" w:lineRule="auto"/>
      </w:pPr>
      <w:r>
        <w:separator/>
      </w:r>
    </w:p>
  </w:endnote>
  <w:endnote w:type="continuationSeparator" w:id="1">
    <w:p w:rsidR="006B3384" w:rsidRDefault="006B338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384" w:rsidRDefault="006B3384" w:rsidP="005C41D9">
      <w:pPr>
        <w:spacing w:after="0" w:line="240" w:lineRule="auto"/>
      </w:pPr>
      <w:r>
        <w:separator/>
      </w:r>
    </w:p>
  </w:footnote>
  <w:footnote w:type="continuationSeparator" w:id="1">
    <w:p w:rsidR="006B3384" w:rsidRDefault="006B338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31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445B0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3384"/>
    <w:rsid w:val="006B68D9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43DD0"/>
    <w:rsid w:val="00754968"/>
    <w:rsid w:val="0076145A"/>
    <w:rsid w:val="00763A75"/>
    <w:rsid w:val="00783336"/>
    <w:rsid w:val="00794805"/>
    <w:rsid w:val="007A3DA0"/>
    <w:rsid w:val="007A6FB2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8F54A0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4795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DF5C4F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2022-01-06T13:36:00Z</dcterms:created>
  <dcterms:modified xsi:type="dcterms:W3CDTF">2022-01-06T13:36:00Z</dcterms:modified>
</cp:coreProperties>
</file>